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深圳实验学校</w:t>
      </w:r>
      <w:r>
        <w:rPr>
          <w:rFonts w:hint="eastAsia" w:asciiTheme="minorEastAsia" w:hAnsiTheme="minorEastAsia"/>
          <w:sz w:val="32"/>
          <w:szCs w:val="32"/>
        </w:rPr>
        <w:t>光明部购买排课表服务项目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采用单一来源方式采购征求意见公示</w:t>
      </w:r>
    </w:p>
    <w:p>
      <w:pPr>
        <w:rPr>
          <w:rFonts w:hint="eastAsia"/>
          <w:szCs w:val="21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依照《深圳经济特区政府采购条例》</w:t>
            </w:r>
            <w:r>
              <w:rPr>
                <w:rFonts w:hint="eastAsia"/>
                <w:szCs w:val="21"/>
                <w:highlight w:val="yellow"/>
              </w:rPr>
              <w:t>第二十一条第一款第（</w:t>
            </w:r>
            <w:r>
              <w:rPr>
                <w:i/>
                <w:szCs w:val="21"/>
                <w:highlight w:val="yellow"/>
              </w:rPr>
              <w:t>3</w:t>
            </w:r>
            <w:r>
              <w:rPr>
                <w:rFonts w:hint="eastAsia"/>
                <w:szCs w:val="21"/>
                <w:highlight w:val="yellow"/>
              </w:rPr>
              <w:t>）项</w:t>
            </w:r>
            <w:r>
              <w:rPr>
                <w:rFonts w:hint="eastAsia"/>
                <w:szCs w:val="21"/>
              </w:rPr>
              <w:t>规定，</w:t>
            </w:r>
            <w:r>
              <w:rPr>
                <w:rFonts w:hint="eastAsia"/>
                <w:szCs w:val="21"/>
                <w:lang w:val="en-US" w:eastAsia="zh-CN"/>
              </w:rPr>
              <w:t>光明</w:t>
            </w:r>
            <w:r>
              <w:rPr>
                <w:rFonts w:hint="eastAsia"/>
                <w:szCs w:val="21"/>
              </w:rPr>
              <w:t>部申请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购买排课表</w:t>
            </w:r>
            <w:r>
              <w:rPr>
                <w:rFonts w:hint="eastAsia" w:asciiTheme="minorEastAsia" w:hAnsiTheme="minorEastAsia"/>
                <w:szCs w:val="21"/>
              </w:rPr>
              <w:t>服务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采用单一来源方式采购，现将有关情况向潜在供应商征求意见：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采购项目名称：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购买排课表服务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项目预算金额：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万元（人民币）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采购项目描述：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内容、数量、用途、简要技术需求等</w:t>
            </w:r>
            <w:r>
              <w:rPr>
                <w:szCs w:val="21"/>
              </w:rPr>
              <w:t>)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提供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走班排课系统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拟定供应商名称：北京晓羊教育科技集团有限公司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地址：集团地址：北京市海淀区西小口路18号新华创新大厦二层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</w:rPr>
              <w:t>深圳分公司地址：深圳市南山区朗山路东物商业大厦608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申请理由及相关说明：</w:t>
            </w:r>
          </w:p>
          <w:p>
            <w:pPr>
              <w:pStyle w:val="2"/>
              <w:spacing w:line="348" w:lineRule="auto"/>
              <w:ind w:right="117" w:firstLine="420" w:firstLineChars="2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截止至到2022年9月份，高中三个年级近3000人，在这几年走班教学的实施过程中，传统的人工排课表已无法实现一生一课表。面对复杂的走班教学排课工作，还是需要 利用专业平台，由专业人士完成。现申请购买2022-2023学年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  <w:t>排课表服务。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征求意见期限：从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01</w:t>
            </w:r>
            <w:r>
              <w:rPr>
                <w:rFonts w:hint="eastAsia"/>
                <w:szCs w:val="21"/>
              </w:rPr>
              <w:t>日起至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采购人</w:t>
            </w:r>
            <w:r>
              <w:rPr>
                <w:szCs w:val="21"/>
              </w:rPr>
              <w:t>: </w:t>
            </w:r>
            <w:r>
              <w:rPr>
                <w:rFonts w:hint="eastAsia"/>
                <w:szCs w:val="21"/>
              </w:rPr>
              <w:t>深圳实验学校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地址：深圳市福田区百花六路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号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　　联系电话：</w:t>
            </w:r>
            <w:r>
              <w:rPr>
                <w:szCs w:val="21"/>
              </w:rPr>
              <w:t>0755-83361313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电子邮箱：</w:t>
            </w:r>
            <w:r>
              <w:rPr>
                <w:szCs w:val="21"/>
              </w:rPr>
              <w:t>szsyyjy@szsy.cn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备注：潜在供应商对公示内容有异议的，请于公示之日起至期满后两个工作日内以实名书面（包括联系人、地址、联系电话）形式将意见反馈至深圳实验学校。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ZWZiNGMxZGUxZTA3NzQzMTNhNzk4NjljNmFjZjcifQ=="/>
  </w:docVars>
  <w:rsids>
    <w:rsidRoot w:val="001124F9"/>
    <w:rsid w:val="001124F9"/>
    <w:rsid w:val="00A26ECA"/>
    <w:rsid w:val="08A33F14"/>
    <w:rsid w:val="197E2A69"/>
    <w:rsid w:val="1D262BE4"/>
    <w:rsid w:val="259F72E3"/>
    <w:rsid w:val="3F4B72FE"/>
    <w:rsid w:val="43D4637B"/>
    <w:rsid w:val="62FF04BE"/>
    <w:rsid w:val="63636C8F"/>
    <w:rsid w:val="69233C08"/>
    <w:rsid w:val="78BA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500</Words>
  <Characters>553</Characters>
  <Lines>5</Lines>
  <Paragraphs>1</Paragraphs>
  <TotalTime>1</TotalTime>
  <ScaleCrop>false</ScaleCrop>
  <LinksUpToDate>false</LinksUpToDate>
  <CharactersWithSpaces>564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2022-07-08T04:48:00Z</dcterms:created>
  <dc:creator>叶老师</dc:creator>
  <cp:lastModifiedBy>白开水</cp:lastModifiedBy>
  <dcterms:modified xsi:type="dcterms:W3CDTF">2022-08-02T03:30:41Z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7F86434B34D94975958E1F16E2063515</vt:lpwstr>
  </property>
</Properties>
</file>