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D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深圳实验学校七个学部VR模型点位需求统计</w:t>
      </w:r>
    </w:p>
    <w:p w14:paraId="0ED42D8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小学部</w:t>
      </w:r>
      <w:r>
        <w:rPr>
          <w:rFonts w:hint="eastAsia"/>
          <w:sz w:val="28"/>
          <w:szCs w:val="36"/>
          <w:lang w:val="en-US" w:eastAsia="zh-CN"/>
        </w:rPr>
        <w:t>点位</w:t>
      </w:r>
      <w:r>
        <w:rPr>
          <w:rFonts w:hint="eastAsia"/>
          <w:sz w:val="28"/>
          <w:szCs w:val="36"/>
        </w:rPr>
        <w:t>：二楼美术馆；一楼操场；五楼生命馆；一楼体育馆；一楼体育轩；一楼报告厅；一楼文心苑；</w:t>
      </w:r>
    </w:p>
    <w:p w14:paraId="4BAD0126">
      <w:pPr>
        <w:rPr>
          <w:rFonts w:hint="eastAsia"/>
        </w:rPr>
      </w:pPr>
    </w:p>
    <w:p w14:paraId="0BFF9D43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中学部点位：</w:t>
      </w:r>
    </w:p>
    <w:p w14:paraId="5B198AD0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1.一楼前厅（亮点：四大发明）</w:t>
      </w:r>
    </w:p>
    <w:p w14:paraId="486DEE54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2.花园（后厅）</w:t>
      </w:r>
    </w:p>
    <w:p w14:paraId="43AB852B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3.校史馆</w:t>
      </w:r>
    </w:p>
    <w:p w14:paraId="7B10B8D7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4.操场</w:t>
      </w:r>
    </w:p>
    <w:p w14:paraId="2C4D7AD1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5.文体馆</w:t>
      </w:r>
    </w:p>
    <w:p w14:paraId="00878071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6.五楼小礼堂</w:t>
      </w:r>
      <w:bookmarkStart w:id="0" w:name="_GoBack"/>
      <w:bookmarkEnd w:id="0"/>
    </w:p>
    <w:p w14:paraId="1045F74B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7.信息制作中心</w:t>
      </w:r>
    </w:p>
    <w:p w14:paraId="419BD6D9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8.电脑教室</w:t>
      </w:r>
    </w:p>
    <w:p w14:paraId="35A9AF73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9.陶艺室</w:t>
      </w:r>
    </w:p>
    <w:p w14:paraId="63C517D2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10.形体室</w:t>
      </w:r>
    </w:p>
    <w:p w14:paraId="3E8B95B7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11.二楼人物墙绘、人物雕像</w:t>
      </w:r>
    </w:p>
    <w:p w14:paraId="1AA9171D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12.三.四.五楼壁画，人物雕像</w:t>
      </w:r>
    </w:p>
    <w:p w14:paraId="34C8C192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 w14:paraId="41F5FB95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初中部VR展示项目：</w:t>
      </w:r>
    </w:p>
    <w:p w14:paraId="347A13F9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负一层：篮球场、游泳馆、学生餐厅；</w:t>
      </w:r>
    </w:p>
    <w:p w14:paraId="497B018C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一层：前门、喷泉小景、报告厅、文化长廊、图书馆、舞蹈教室、师生综合活动室（教工新食堂）；</w:t>
      </w:r>
    </w:p>
    <w:p w14:paraId="02845169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二层：会议室、实验钟、实验室、LOVE小舞台及摆钟、陶艺室、足球场；</w:t>
      </w:r>
    </w:p>
    <w:p w14:paraId="1E80FF86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三层：图书馆、录播教室；</w:t>
      </w:r>
    </w:p>
    <w:p w14:paraId="06A9A763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四层：美术工作室、书法室；</w:t>
      </w:r>
    </w:p>
    <w:p w14:paraId="44FD8495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六层：科创活动室（金工、木工室）；</w:t>
      </w:r>
    </w:p>
    <w:p w14:paraId="4037BCF1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七层：党建活动室；</w:t>
      </w:r>
    </w:p>
    <w:p w14:paraId="7C30E388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八层：学生电视台；</w:t>
      </w:r>
    </w:p>
    <w:p w14:paraId="66F8EB9A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十层：教工健身活动室。</w:t>
      </w:r>
    </w:p>
    <w:p w14:paraId="3465DC19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 w14:paraId="739AE20B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坂田部小学：</w:t>
      </w:r>
    </w:p>
    <w:p w14:paraId="71A6A544"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校门口学生阅读中心+C栋1楼 学生阅读中心</w:t>
      </w:r>
    </w:p>
    <w:p w14:paraId="4988D345"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C栋1楼架空层旁 实验钟</w:t>
      </w:r>
    </w:p>
    <w:p w14:paraId="6BA7F0A3"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艺术长廊 校歌墙</w:t>
      </w:r>
    </w:p>
    <w:p w14:paraId="4748420D"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B栋5楼 光影纸雕社团功能室、剪纸社团功能室、精灵插画社功能室、扎染社团功能室</w:t>
      </w:r>
    </w:p>
    <w:p w14:paraId="4FCE96D7"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A栋5楼 烟青国画社团功能室</w:t>
      </w:r>
    </w:p>
    <w:p w14:paraId="7ACA5233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599FD54F"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坂田部初中：</w:t>
      </w:r>
    </w:p>
    <w:p w14:paraId="0CCF8B2A">
      <w:pPr>
        <w:numPr>
          <w:ilvl w:val="0"/>
          <w:numId w:val="2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2楼 史地教室、地理园</w:t>
      </w:r>
    </w:p>
    <w:p w14:paraId="110B517E"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2楼平台 实验钟</w:t>
      </w:r>
    </w:p>
    <w:p w14:paraId="02CF4753"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2楼平台 图书馆</w:t>
      </w:r>
    </w:p>
    <w:p w14:paraId="6331C7FA"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4楼 麦金画社团功能室、书法社团功能室</w:t>
      </w:r>
    </w:p>
    <w:p w14:paraId="292EE343"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6楼 天空农场、教工沙龙</w:t>
      </w:r>
    </w:p>
    <w:p w14:paraId="5DC7086A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1324B46B">
      <w:pPr>
        <w:widowControl w:val="0"/>
        <w:numPr>
          <w:numId w:val="0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光明部：</w:t>
      </w:r>
    </w:p>
    <w:p w14:paraId="7A73794C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校园全景</w:t>
      </w:r>
    </w:p>
    <w:p w14:paraId="40BA11A0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教学场所</w:t>
      </w:r>
    </w:p>
    <w:p w14:paraId="6F90C1A7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会议室（综合会议室、报告厅）</w:t>
      </w:r>
    </w:p>
    <w:p w14:paraId="1511B2DD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图书馆</w:t>
      </w:r>
    </w:p>
    <w:p w14:paraId="49202F35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运动场所（体育馆、乒乓球馆、羽毛球场、游泳馆、足球场、篮球场）</w:t>
      </w:r>
    </w:p>
    <w:p w14:paraId="7E055692">
      <w:pPr>
        <w:widowControl w:val="0"/>
        <w:numPr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学生餐厅</w:t>
      </w:r>
    </w:p>
    <w:p w14:paraId="6C815E8D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6C69C9C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高中部：</w:t>
      </w:r>
    </w:p>
    <w:p w14:paraId="0E58CFF3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校门、综合楼正面校名、综合楼理化生实验室、综合楼图书馆、综合楼名画、操场、文体中心整体建筑、文体中心二楼羽毛球馆、文体中心三楼篮球馆、后山林荫道、水塔、地理园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C91B2"/>
    <w:multiLevelType w:val="singleLevel"/>
    <w:tmpl w:val="CC4C91B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CBE6D0C"/>
    <w:multiLevelType w:val="singleLevel"/>
    <w:tmpl w:val="DCBE6D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MzVjZGMzZDQ1ZWYwZmUyNWNkNzYwZWJmMmIxZTUifQ=="/>
  </w:docVars>
  <w:rsids>
    <w:rsidRoot w:val="00000000"/>
    <w:rsid w:val="25B6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2024-11-11T01:18:22Z</dcterms:created>
  <dc:creator>szsy</dc:creator>
  <cp:lastModifiedBy>冬季盼雪</cp:lastModifiedBy>
  <dcterms:modified xsi:type="dcterms:W3CDTF">2024-11-11T04:02:32Z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83A021BA09EB42DDAA5D0B84500F46E9_12</vt:lpwstr>
  </property>
</Properties>
</file>