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-SA"/>
        </w:rPr>
        <w:t>深圳实验光明学校（集团）2026年4月深圳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-SA"/>
        </w:rPr>
        <w:t>定点面向应届毕业生公开招聘教师未取得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-SA"/>
        </w:rPr>
        <w:t>教师资格证的报考人员承诺书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2027年8月31日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和岗位对应学科</w:t>
      </w:r>
      <w:r>
        <w:rPr>
          <w:rFonts w:hint="eastAsia" w:ascii="仿宋_GB2312" w:hAnsi="微软雅黑" w:eastAsia="仿宋_GB2312"/>
          <w:sz w:val="32"/>
          <w:szCs w:val="32"/>
        </w:rPr>
        <w:t>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A777C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7D3C35"/>
    <w:rsid w:val="0DBB32A5"/>
    <w:rsid w:val="23826337"/>
    <w:rsid w:val="2EFF32EF"/>
    <w:rsid w:val="338B1B41"/>
    <w:rsid w:val="39BB1A2D"/>
    <w:rsid w:val="3A2B2887"/>
    <w:rsid w:val="3BF7B322"/>
    <w:rsid w:val="3E5BDBCA"/>
    <w:rsid w:val="4ECE0086"/>
    <w:rsid w:val="53BC2D70"/>
    <w:rsid w:val="5DECAEC5"/>
    <w:rsid w:val="5EBF6190"/>
    <w:rsid w:val="5FFF1D0C"/>
    <w:rsid w:val="5FFF7ED4"/>
    <w:rsid w:val="62903781"/>
    <w:rsid w:val="6FFE5B0C"/>
    <w:rsid w:val="77F7BA79"/>
    <w:rsid w:val="79F54FAB"/>
    <w:rsid w:val="7FAAF999"/>
    <w:rsid w:val="7FB5A269"/>
    <w:rsid w:val="9DBA8810"/>
    <w:rsid w:val="CECA9552"/>
    <w:rsid w:val="CF0DD79C"/>
    <w:rsid w:val="D5AF36CF"/>
    <w:rsid w:val="DC3FEE48"/>
    <w:rsid w:val="F0AE3666"/>
    <w:rsid w:val="F3DF6973"/>
    <w:rsid w:val="F7951D9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260</Words>
  <Characters>273</Characters>
  <Lines>2</Lines>
  <Paragraphs>1</Paragraphs>
  <TotalTime>0</TotalTime>
  <ScaleCrop>false</ScaleCrop>
  <LinksUpToDate>false</LinksUpToDate>
  <CharactersWithSpaces>456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2018-10-19T09:28:00Z</dcterms:created>
  <dc:creator>user</dc:creator>
  <cp:lastModifiedBy>行云流水</cp:lastModifiedBy>
  <cp:lastPrinted>2020-09-30T09:50:00Z</cp:lastPrinted>
  <dcterms:modified xsi:type="dcterms:W3CDTF">2026-04-01T09:35:15Z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F81B65C48FA74F5288F8301593979E01_13</vt:lpwstr>
  </property>
  <property fmtid="{D5CDD505-2E9C-101B-9397-08002B2CF9AE}" pid="4" name="KSOTemplateDocerSaveRecord">
    <vt:lpwstr>eyJoZGlkIjoiMzEwNTM5NzYwMDRjMzkwZTVkZjY2ODkwMGIxNGU0OTUiLCJ1c2VySWQiOiIyNjI2MDQ0OTkifQ==</vt:lpwstr>
  </property>
</Properties>
</file>